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961A" w14:textId="77777777" w:rsidR="00EB46C0" w:rsidRPr="00121581" w:rsidRDefault="00A067E7" w:rsidP="0012158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bookmarkStart w:id="0" w:name="_GoBack"/>
      <w:bookmarkEnd w:id="0"/>
      <w:r w:rsidRPr="00121581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LOYCE MEADOWS</w:t>
      </w:r>
    </w:p>
    <w:p w14:paraId="4D78D4F1" w14:textId="77777777" w:rsidR="009B78FC" w:rsidRPr="00121581" w:rsidRDefault="009B78FC" w:rsidP="0012158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69CA2707" w14:textId="77777777" w:rsidR="00A067E7" w:rsidRPr="00121581" w:rsidRDefault="00A067E7" w:rsidP="0012158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121581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2F8E07D4" w14:textId="77777777" w:rsidR="009B78FC" w:rsidRPr="00121581" w:rsidRDefault="009B78FC" w:rsidP="0012158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0B48319B" w14:textId="77777777" w:rsidR="00A067E7" w:rsidRPr="00121581" w:rsidRDefault="00A067E7" w:rsidP="0012158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121581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Inaugural Class of 2015</w:t>
      </w:r>
    </w:p>
    <w:p w14:paraId="6BA3B6A9" w14:textId="77777777" w:rsidR="00A067E7" w:rsidRPr="009B78FC" w:rsidRDefault="00A067E7" w:rsidP="00A067E7">
      <w:pPr>
        <w:jc w:val="center"/>
        <w:rPr>
          <w:rFonts w:ascii="PT Serif" w:hAnsi="PT Serif"/>
        </w:rPr>
      </w:pPr>
    </w:p>
    <w:p w14:paraId="02A369CF" w14:textId="0E271117" w:rsidR="00A067E7" w:rsidRPr="00121581" w:rsidRDefault="00A067E7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proofErr w:type="spellStart"/>
      <w:r w:rsidRPr="00121581">
        <w:rPr>
          <w:rFonts w:ascii="Futura Medium" w:hAnsi="Futura Medium" w:cs="Futura Medium"/>
          <w:sz w:val="23"/>
          <w:szCs w:val="23"/>
        </w:rPr>
        <w:t>Loyce</w:t>
      </w:r>
      <w:proofErr w:type="spellEnd"/>
      <w:r w:rsidRPr="00121581">
        <w:rPr>
          <w:rFonts w:ascii="Futura Medium" w:hAnsi="Futura Medium" w:cs="Futura Medium"/>
          <w:sz w:val="23"/>
          <w:szCs w:val="23"/>
        </w:rPr>
        <w:t xml:space="preserve"> was born in 1927. She graduated from Kentucky Wesleyan in 1949 with a Bachelor</w:t>
      </w:r>
      <w:r w:rsidR="009E0F25">
        <w:rPr>
          <w:rFonts w:ascii="Futura Medium" w:hAnsi="Futura Medium" w:cs="Futura Medium"/>
          <w:sz w:val="23"/>
          <w:szCs w:val="23"/>
        </w:rPr>
        <w:t>’</w:t>
      </w:r>
      <w:r w:rsidRPr="00121581">
        <w:rPr>
          <w:rFonts w:ascii="Futura Medium" w:hAnsi="Futura Medium" w:cs="Futura Medium"/>
          <w:sz w:val="23"/>
          <w:szCs w:val="23"/>
        </w:rPr>
        <w:t xml:space="preserve">s </w:t>
      </w:r>
      <w:r w:rsidR="009E0F25">
        <w:rPr>
          <w:rFonts w:ascii="Futura Medium" w:hAnsi="Futura Medium" w:cs="Futura Medium"/>
          <w:sz w:val="23"/>
          <w:szCs w:val="23"/>
        </w:rPr>
        <w:t>D</w:t>
      </w:r>
      <w:r w:rsidR="009B78FC" w:rsidRPr="00121581">
        <w:rPr>
          <w:rFonts w:ascii="Futura Medium" w:hAnsi="Futura Medium" w:cs="Futura Medium"/>
          <w:sz w:val="23"/>
          <w:szCs w:val="23"/>
        </w:rPr>
        <w:t xml:space="preserve">egree </w:t>
      </w:r>
      <w:r w:rsidRPr="00121581">
        <w:rPr>
          <w:rFonts w:ascii="Futura Medium" w:hAnsi="Futura Medium" w:cs="Futura Medium"/>
          <w:sz w:val="23"/>
          <w:szCs w:val="23"/>
        </w:rPr>
        <w:t>in Education</w:t>
      </w:r>
      <w:r w:rsidR="009B78FC" w:rsidRPr="00121581">
        <w:rPr>
          <w:rFonts w:ascii="Futura Medium" w:hAnsi="Futura Medium" w:cs="Futura Medium"/>
          <w:sz w:val="23"/>
          <w:szCs w:val="23"/>
        </w:rPr>
        <w:t xml:space="preserve">.  She graduated in 1959 from Xavier University </w:t>
      </w:r>
      <w:r w:rsidRPr="00121581">
        <w:rPr>
          <w:rFonts w:ascii="Futura Medium" w:hAnsi="Futura Medium" w:cs="Futura Medium"/>
          <w:sz w:val="23"/>
          <w:szCs w:val="23"/>
        </w:rPr>
        <w:t>with a Master</w:t>
      </w:r>
      <w:r w:rsidR="009E0F25">
        <w:rPr>
          <w:rFonts w:ascii="Futura Medium" w:hAnsi="Futura Medium" w:cs="Futura Medium"/>
          <w:sz w:val="23"/>
          <w:szCs w:val="23"/>
        </w:rPr>
        <w:t>’</w:t>
      </w:r>
      <w:r w:rsidRPr="00121581">
        <w:rPr>
          <w:rFonts w:ascii="Futura Medium" w:hAnsi="Futura Medium" w:cs="Futura Medium"/>
          <w:sz w:val="23"/>
          <w:szCs w:val="23"/>
        </w:rPr>
        <w:t xml:space="preserve">s </w:t>
      </w:r>
      <w:r w:rsidR="009E0F25">
        <w:rPr>
          <w:rFonts w:ascii="Futura Medium" w:hAnsi="Futura Medium" w:cs="Futura Medium"/>
          <w:sz w:val="23"/>
          <w:szCs w:val="23"/>
        </w:rPr>
        <w:t>D</w:t>
      </w:r>
      <w:r w:rsidR="009B78FC" w:rsidRPr="00121581">
        <w:rPr>
          <w:rFonts w:ascii="Futura Medium" w:hAnsi="Futura Medium" w:cs="Futura Medium"/>
          <w:sz w:val="23"/>
          <w:szCs w:val="23"/>
        </w:rPr>
        <w:t>egree in Education</w:t>
      </w:r>
      <w:r w:rsidRPr="00121581">
        <w:rPr>
          <w:rFonts w:ascii="Futura Medium" w:hAnsi="Futura Medium" w:cs="Futura Medium"/>
          <w:sz w:val="23"/>
          <w:szCs w:val="23"/>
        </w:rPr>
        <w:t>.</w:t>
      </w:r>
    </w:p>
    <w:p w14:paraId="521ED9C7" w14:textId="77777777" w:rsidR="00A067E7" w:rsidRPr="00121581" w:rsidRDefault="00A067E7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04958E40" w14:textId="5168C6AE" w:rsidR="00A067E7" w:rsidRPr="00121581" w:rsidRDefault="00A067E7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proofErr w:type="spellStart"/>
      <w:r w:rsidRPr="00121581">
        <w:rPr>
          <w:rFonts w:ascii="Futura Medium" w:hAnsi="Futura Medium" w:cs="Futura Medium"/>
          <w:sz w:val="23"/>
          <w:szCs w:val="23"/>
        </w:rPr>
        <w:t>Loyce</w:t>
      </w:r>
      <w:proofErr w:type="spellEnd"/>
      <w:r w:rsidRPr="00121581">
        <w:rPr>
          <w:rFonts w:ascii="Futura Medium" w:hAnsi="Futura Medium" w:cs="Futura Medium"/>
          <w:sz w:val="23"/>
          <w:szCs w:val="23"/>
        </w:rPr>
        <w:t xml:space="preserve"> </w:t>
      </w:r>
      <w:r w:rsidR="009B78FC" w:rsidRPr="00121581">
        <w:rPr>
          <w:rFonts w:ascii="Futura Medium" w:hAnsi="Futura Medium" w:cs="Futura Medium"/>
          <w:sz w:val="23"/>
          <w:szCs w:val="23"/>
        </w:rPr>
        <w:t xml:space="preserve">coached and taught </w:t>
      </w:r>
      <w:r w:rsidRPr="00121581">
        <w:rPr>
          <w:rFonts w:ascii="Futura Medium" w:hAnsi="Futura Medium" w:cs="Futura Medium"/>
          <w:sz w:val="23"/>
          <w:szCs w:val="23"/>
        </w:rPr>
        <w:t>at Highlands for 32 years</w:t>
      </w:r>
      <w:r w:rsidR="009B78FC" w:rsidRPr="00121581">
        <w:rPr>
          <w:rFonts w:ascii="Futura Medium" w:hAnsi="Futura Medium" w:cs="Futura Medium"/>
          <w:sz w:val="23"/>
          <w:szCs w:val="23"/>
        </w:rPr>
        <w:t>,</w:t>
      </w:r>
      <w:r w:rsidRPr="00121581">
        <w:rPr>
          <w:rFonts w:ascii="Futura Medium" w:hAnsi="Futura Medium" w:cs="Futura Medium"/>
          <w:sz w:val="23"/>
          <w:szCs w:val="23"/>
        </w:rPr>
        <w:t xml:space="preserve"> from 1955-1987</w:t>
      </w:r>
      <w:r w:rsidR="009B78FC" w:rsidRPr="00121581">
        <w:rPr>
          <w:rFonts w:ascii="Futura Medium" w:hAnsi="Futura Medium" w:cs="Futura Medium"/>
          <w:sz w:val="23"/>
          <w:szCs w:val="23"/>
        </w:rPr>
        <w:t>, before she retired. She coached W</w:t>
      </w:r>
      <w:r w:rsidRPr="00121581">
        <w:rPr>
          <w:rFonts w:ascii="Futura Medium" w:hAnsi="Futura Medium" w:cs="Futura Medium"/>
          <w:sz w:val="23"/>
          <w:szCs w:val="23"/>
        </w:rPr>
        <w:t xml:space="preserve">omen’s volleyball, </w:t>
      </w:r>
      <w:r w:rsidR="00332614" w:rsidRPr="00121581">
        <w:rPr>
          <w:rFonts w:ascii="Futura Medium" w:hAnsi="Futura Medium" w:cs="Futura Medium"/>
          <w:sz w:val="23"/>
          <w:szCs w:val="23"/>
        </w:rPr>
        <w:t>basketball, tennis</w:t>
      </w:r>
      <w:r w:rsidR="009B78FC" w:rsidRPr="00121581">
        <w:rPr>
          <w:rFonts w:ascii="Futura Medium" w:hAnsi="Futura Medium" w:cs="Futura Medium"/>
          <w:sz w:val="23"/>
          <w:szCs w:val="23"/>
        </w:rPr>
        <w:t>, and cheerleading. She taught physical education, h</w:t>
      </w:r>
      <w:r w:rsidRPr="00121581">
        <w:rPr>
          <w:rFonts w:ascii="Futura Medium" w:hAnsi="Futura Medium" w:cs="Futura Medium"/>
          <w:sz w:val="23"/>
          <w:szCs w:val="23"/>
        </w:rPr>
        <w:t>ealth</w:t>
      </w:r>
      <w:r w:rsidR="009B78FC" w:rsidRPr="00121581">
        <w:rPr>
          <w:rFonts w:ascii="Futura Medium" w:hAnsi="Futura Medium" w:cs="Futura Medium"/>
          <w:sz w:val="23"/>
          <w:szCs w:val="23"/>
        </w:rPr>
        <w:t>,</w:t>
      </w:r>
      <w:r w:rsidRPr="00121581">
        <w:rPr>
          <w:rFonts w:ascii="Futura Medium" w:hAnsi="Futura Medium" w:cs="Futura Medium"/>
          <w:sz w:val="23"/>
          <w:szCs w:val="23"/>
        </w:rPr>
        <w:t xml:space="preserve"> and social studies. </w:t>
      </w:r>
    </w:p>
    <w:p w14:paraId="787EE764" w14:textId="77777777" w:rsidR="00A067E7" w:rsidRPr="00121581" w:rsidRDefault="00A067E7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377FE5BC" w14:textId="27BBFFA9" w:rsidR="00A067E7" w:rsidRPr="00121581" w:rsidRDefault="00A067E7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proofErr w:type="spellStart"/>
      <w:r w:rsidRPr="00121581">
        <w:rPr>
          <w:rFonts w:ascii="Futura Medium" w:hAnsi="Futura Medium" w:cs="Futura Medium"/>
          <w:sz w:val="23"/>
          <w:szCs w:val="23"/>
        </w:rPr>
        <w:t>Loyce</w:t>
      </w:r>
      <w:proofErr w:type="spellEnd"/>
      <w:r w:rsidRPr="00121581">
        <w:rPr>
          <w:rFonts w:ascii="Futura Medium" w:hAnsi="Futura Medium" w:cs="Futura Medium"/>
          <w:sz w:val="23"/>
          <w:szCs w:val="23"/>
        </w:rPr>
        <w:t xml:space="preserve"> was a pioneer</w:t>
      </w:r>
      <w:r w:rsidR="009B78FC" w:rsidRPr="00121581">
        <w:rPr>
          <w:rFonts w:ascii="Futura Medium" w:hAnsi="Futura Medium" w:cs="Futura Medium"/>
          <w:sz w:val="23"/>
          <w:szCs w:val="23"/>
        </w:rPr>
        <w:t xml:space="preserve">, expanding </w:t>
      </w:r>
      <w:r w:rsidRPr="00121581">
        <w:rPr>
          <w:rFonts w:ascii="Futura Medium" w:hAnsi="Futura Medium" w:cs="Futura Medium"/>
          <w:sz w:val="23"/>
          <w:szCs w:val="23"/>
        </w:rPr>
        <w:t xml:space="preserve">sports </w:t>
      </w:r>
      <w:r w:rsidR="009B78FC" w:rsidRPr="00121581">
        <w:rPr>
          <w:rFonts w:ascii="Futura Medium" w:hAnsi="Futura Medium" w:cs="Futura Medium"/>
          <w:sz w:val="23"/>
          <w:szCs w:val="23"/>
        </w:rPr>
        <w:t xml:space="preserve">programs that all female </w:t>
      </w:r>
      <w:r w:rsidRPr="00121581">
        <w:rPr>
          <w:rFonts w:ascii="Futura Medium" w:hAnsi="Futura Medium" w:cs="Futura Medium"/>
          <w:sz w:val="23"/>
          <w:szCs w:val="23"/>
        </w:rPr>
        <w:t>students could participate. She served on the Kentucky State committee to sponsor women’s basketball as a statewide sport</w:t>
      </w:r>
      <w:r w:rsidR="009B78FC" w:rsidRPr="00121581">
        <w:rPr>
          <w:rFonts w:ascii="Futura Medium" w:hAnsi="Futura Medium" w:cs="Futura Medium"/>
          <w:sz w:val="23"/>
          <w:szCs w:val="23"/>
        </w:rPr>
        <w:t xml:space="preserve"> as well </w:t>
      </w:r>
      <w:r w:rsidRPr="00121581">
        <w:rPr>
          <w:rFonts w:ascii="Futura Medium" w:hAnsi="Futura Medium" w:cs="Futura Medium"/>
          <w:sz w:val="23"/>
          <w:szCs w:val="23"/>
        </w:rPr>
        <w:t xml:space="preserve">the Girls Athletic Association at </w:t>
      </w:r>
      <w:r w:rsidR="006F0DA5" w:rsidRPr="00121581">
        <w:rPr>
          <w:rFonts w:ascii="Futura Medium" w:hAnsi="Futura Medium" w:cs="Futura Medium"/>
          <w:sz w:val="23"/>
          <w:szCs w:val="23"/>
        </w:rPr>
        <w:t xml:space="preserve">Highlands. In 1973, </w:t>
      </w:r>
      <w:proofErr w:type="spellStart"/>
      <w:r w:rsidR="006F0DA5" w:rsidRPr="00121581">
        <w:rPr>
          <w:rFonts w:ascii="Futura Medium" w:hAnsi="Futura Medium" w:cs="Futura Medium"/>
          <w:sz w:val="23"/>
          <w:szCs w:val="23"/>
        </w:rPr>
        <w:t>Loyce</w:t>
      </w:r>
      <w:proofErr w:type="spellEnd"/>
      <w:r w:rsidR="006F0DA5" w:rsidRPr="00121581">
        <w:rPr>
          <w:rFonts w:ascii="Futura Medium" w:hAnsi="Futura Medium" w:cs="Futura Medium"/>
          <w:sz w:val="23"/>
          <w:szCs w:val="23"/>
        </w:rPr>
        <w:t xml:space="preserve"> was a founding member of the Northern Kentucky High School Coaches Association.</w:t>
      </w:r>
    </w:p>
    <w:p w14:paraId="409D2142" w14:textId="77777777" w:rsidR="006F0DA5" w:rsidRPr="00121581" w:rsidRDefault="006F0DA5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6711B126" w14:textId="5FFBEA10" w:rsidR="006F0DA5" w:rsidRPr="00121581" w:rsidRDefault="00D65B07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121581">
        <w:rPr>
          <w:rFonts w:ascii="Futura Medium" w:hAnsi="Futura Medium" w:cs="Futura Medium"/>
          <w:sz w:val="23"/>
          <w:szCs w:val="23"/>
        </w:rPr>
        <w:t>In 19</w:t>
      </w:r>
      <w:r w:rsidR="006F0DA5" w:rsidRPr="00121581">
        <w:rPr>
          <w:rFonts w:ascii="Futura Medium" w:hAnsi="Futura Medium" w:cs="Futura Medium"/>
          <w:sz w:val="23"/>
          <w:szCs w:val="23"/>
        </w:rPr>
        <w:t xml:space="preserve">95, she was the first women to </w:t>
      </w:r>
      <w:proofErr w:type="gramStart"/>
      <w:r w:rsidR="006F0DA5" w:rsidRPr="00121581">
        <w:rPr>
          <w:rFonts w:ascii="Futura Medium" w:hAnsi="Futura Medium" w:cs="Futura Medium"/>
          <w:sz w:val="23"/>
          <w:szCs w:val="23"/>
        </w:rPr>
        <w:t>be inducted</w:t>
      </w:r>
      <w:proofErr w:type="gramEnd"/>
      <w:r w:rsidR="006F0DA5" w:rsidRPr="00121581">
        <w:rPr>
          <w:rFonts w:ascii="Futura Medium" w:hAnsi="Futura Medium" w:cs="Futura Medium"/>
          <w:sz w:val="23"/>
          <w:szCs w:val="23"/>
        </w:rPr>
        <w:t xml:space="preserve"> into the Northern Kentucky Athletic Director’s Hall of Fame</w:t>
      </w:r>
      <w:r w:rsidR="00332614" w:rsidRPr="00121581">
        <w:rPr>
          <w:rFonts w:ascii="Futura Medium" w:hAnsi="Futura Medium" w:cs="Futura Medium"/>
          <w:sz w:val="23"/>
          <w:szCs w:val="23"/>
        </w:rPr>
        <w:t>.  S</w:t>
      </w:r>
      <w:r w:rsidR="006F0DA5" w:rsidRPr="00121581">
        <w:rPr>
          <w:rFonts w:ascii="Futura Medium" w:hAnsi="Futura Medium" w:cs="Futura Medium"/>
          <w:sz w:val="23"/>
          <w:szCs w:val="23"/>
        </w:rPr>
        <w:t xml:space="preserve">he </w:t>
      </w:r>
      <w:proofErr w:type="gramStart"/>
      <w:r w:rsidR="006F0DA5" w:rsidRPr="00121581">
        <w:rPr>
          <w:rFonts w:ascii="Futura Medium" w:hAnsi="Futura Medium" w:cs="Futura Medium"/>
          <w:sz w:val="23"/>
          <w:szCs w:val="23"/>
        </w:rPr>
        <w:t>was inducted</w:t>
      </w:r>
      <w:proofErr w:type="gramEnd"/>
      <w:r w:rsidR="006F0DA5" w:rsidRPr="00121581">
        <w:rPr>
          <w:rFonts w:ascii="Futura Medium" w:hAnsi="Futura Medium" w:cs="Futura Medium"/>
          <w:sz w:val="23"/>
          <w:szCs w:val="23"/>
        </w:rPr>
        <w:t xml:space="preserve"> into the Northern Kentucky Sports Hall of Fame in 2007.</w:t>
      </w:r>
    </w:p>
    <w:p w14:paraId="2CC5E648" w14:textId="77777777" w:rsidR="006F0DA5" w:rsidRPr="00121581" w:rsidRDefault="006F0DA5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3F202C14" w14:textId="77777777" w:rsidR="006F0DA5" w:rsidRPr="00121581" w:rsidRDefault="006F0DA5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proofErr w:type="spellStart"/>
      <w:proofErr w:type="gramStart"/>
      <w:r w:rsidRPr="00121581">
        <w:rPr>
          <w:rFonts w:ascii="Futura Medium" w:hAnsi="Futura Medium" w:cs="Futura Medium"/>
          <w:sz w:val="23"/>
          <w:szCs w:val="23"/>
        </w:rPr>
        <w:t>Loyce</w:t>
      </w:r>
      <w:proofErr w:type="spellEnd"/>
      <w:r w:rsidRPr="00121581">
        <w:rPr>
          <w:rFonts w:ascii="Futura Medium" w:hAnsi="Futura Medium" w:cs="Futura Medium"/>
          <w:sz w:val="23"/>
          <w:szCs w:val="23"/>
        </w:rPr>
        <w:t xml:space="preserve"> was awarded the Golden Apple Award for outstanding teaching by the Northern Kentucky Education Council</w:t>
      </w:r>
      <w:proofErr w:type="gramEnd"/>
      <w:r w:rsidRPr="00121581">
        <w:rPr>
          <w:rFonts w:ascii="Futura Medium" w:hAnsi="Futura Medium" w:cs="Futura Medium"/>
          <w:sz w:val="23"/>
          <w:szCs w:val="23"/>
        </w:rPr>
        <w:t>.</w:t>
      </w:r>
    </w:p>
    <w:p w14:paraId="5047BF86" w14:textId="77777777" w:rsidR="006F0DA5" w:rsidRPr="00121581" w:rsidRDefault="006F0DA5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6B8B63B9" w14:textId="6C0E940A" w:rsidR="006F0DA5" w:rsidRPr="00121581" w:rsidRDefault="006F0DA5" w:rsidP="0012158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121581">
        <w:rPr>
          <w:rFonts w:ascii="Futura Medium" w:hAnsi="Futura Medium" w:cs="Futura Medium"/>
          <w:sz w:val="23"/>
          <w:szCs w:val="23"/>
        </w:rPr>
        <w:t>T</w:t>
      </w:r>
      <w:r w:rsidR="00332614" w:rsidRPr="00121581">
        <w:rPr>
          <w:rFonts w:ascii="Futura Medium" w:hAnsi="Futura Medium" w:cs="Futura Medium"/>
          <w:sz w:val="23"/>
          <w:szCs w:val="23"/>
        </w:rPr>
        <w:t xml:space="preserve">he </w:t>
      </w:r>
      <w:proofErr w:type="spellStart"/>
      <w:proofErr w:type="gramStart"/>
      <w:r w:rsidR="00332614" w:rsidRPr="00121581">
        <w:rPr>
          <w:rFonts w:ascii="Futura Medium" w:hAnsi="Futura Medium" w:cs="Futura Medium"/>
          <w:sz w:val="23"/>
          <w:szCs w:val="23"/>
        </w:rPr>
        <w:t>Loyce</w:t>
      </w:r>
      <w:proofErr w:type="spellEnd"/>
      <w:r w:rsidR="00332614" w:rsidRPr="00121581">
        <w:rPr>
          <w:rFonts w:ascii="Futura Medium" w:hAnsi="Futura Medium" w:cs="Futura Medium"/>
          <w:sz w:val="23"/>
          <w:szCs w:val="23"/>
        </w:rPr>
        <w:t xml:space="preserve"> Meadows Award is presented </w:t>
      </w:r>
      <w:r w:rsidRPr="00121581">
        <w:rPr>
          <w:rFonts w:ascii="Futura Medium" w:hAnsi="Futura Medium" w:cs="Futura Medium"/>
          <w:sz w:val="23"/>
          <w:szCs w:val="23"/>
        </w:rPr>
        <w:t xml:space="preserve">annually by the Northern Kentucky </w:t>
      </w:r>
      <w:r w:rsidR="00332614" w:rsidRPr="00121581">
        <w:rPr>
          <w:rFonts w:ascii="Futura Medium" w:hAnsi="Futura Medium" w:cs="Futura Medium"/>
          <w:sz w:val="23"/>
          <w:szCs w:val="23"/>
        </w:rPr>
        <w:t>Girls’ Basketball</w:t>
      </w:r>
      <w:r w:rsidRPr="00121581">
        <w:rPr>
          <w:rFonts w:ascii="Futura Medium" w:hAnsi="Futura Medium" w:cs="Futura Medium"/>
          <w:sz w:val="23"/>
          <w:szCs w:val="23"/>
        </w:rPr>
        <w:t xml:space="preserve"> Coaches Ass</w:t>
      </w:r>
      <w:r w:rsidR="00332614" w:rsidRPr="00121581">
        <w:rPr>
          <w:rFonts w:ascii="Futura Medium" w:hAnsi="Futura Medium" w:cs="Futura Medium"/>
          <w:sz w:val="23"/>
          <w:szCs w:val="23"/>
        </w:rPr>
        <w:t>ociation</w:t>
      </w:r>
      <w:proofErr w:type="gramEnd"/>
      <w:r w:rsidR="00332614" w:rsidRPr="00121581">
        <w:rPr>
          <w:rFonts w:ascii="Futura Medium" w:hAnsi="Futura Medium" w:cs="Futura Medium"/>
          <w:sz w:val="23"/>
          <w:szCs w:val="23"/>
        </w:rPr>
        <w:t xml:space="preserve"> to a</w:t>
      </w:r>
      <w:r w:rsidRPr="00121581">
        <w:rPr>
          <w:rFonts w:ascii="Futura Medium" w:hAnsi="Futura Medium" w:cs="Futura Medium"/>
          <w:sz w:val="23"/>
          <w:szCs w:val="23"/>
        </w:rPr>
        <w:t xml:space="preserve"> female student basketball player in Northern Kentucky who exemplifies academic achievement, athletic success and community service. </w:t>
      </w:r>
    </w:p>
    <w:sectPr w:rsidR="006F0DA5" w:rsidRPr="00121581" w:rsidSect="000B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E7"/>
    <w:rsid w:val="000B0D23"/>
    <w:rsid w:val="00121581"/>
    <w:rsid w:val="00332614"/>
    <w:rsid w:val="003A2338"/>
    <w:rsid w:val="006739FD"/>
    <w:rsid w:val="006F0DA5"/>
    <w:rsid w:val="009B78FC"/>
    <w:rsid w:val="009E0F25"/>
    <w:rsid w:val="00A067E7"/>
    <w:rsid w:val="00CC3D48"/>
    <w:rsid w:val="00D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DF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Eaton, Kathy</cp:lastModifiedBy>
  <cp:revision>5</cp:revision>
  <dcterms:created xsi:type="dcterms:W3CDTF">2016-09-12T12:14:00Z</dcterms:created>
  <dcterms:modified xsi:type="dcterms:W3CDTF">2017-09-10T14:36:00Z</dcterms:modified>
</cp:coreProperties>
</file>